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A16413">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F36ED6" w:rsidRPr="00A44729" w:rsidRDefault="006E3965" w:rsidP="00F36ED6">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w:t>
      </w:r>
      <w:r w:rsidR="00F36ED6">
        <w:rPr>
          <w:b/>
          <w:bCs/>
          <w:sz w:val="22"/>
          <w:szCs w:val="22"/>
        </w:rPr>
        <w:t>:-</w:t>
      </w:r>
    </w:p>
    <w:p w:rsidR="00C17A44" w:rsidRPr="00A44729" w:rsidRDefault="00C17A44" w:rsidP="00313DC0">
      <w:pPr>
        <w:rPr>
          <w:b/>
          <w:bCs/>
          <w:sz w:val="22"/>
          <w:szCs w:val="22"/>
        </w:rPr>
      </w:pP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F36ED6" w:rsidRPr="00D1228A" w:rsidRDefault="00F36ED6" w:rsidP="00F36ED6">
      <w:pPr>
        <w:pStyle w:val="a3"/>
        <w:numPr>
          <w:ilvl w:val="0"/>
          <w:numId w:val="11"/>
        </w:numPr>
        <w:spacing w:before="0" w:line="280" w:lineRule="exact"/>
        <w:jc w:val="both"/>
        <w:rPr>
          <w:sz w:val="22"/>
          <w:szCs w:val="22"/>
        </w:rPr>
      </w:pPr>
      <w:r w:rsidRPr="00F36ED6">
        <w:rPr>
          <w:sz w:val="22"/>
          <w:szCs w:val="22"/>
        </w:rPr>
        <w:t>документы (письма, лицензии) на право сопровождения программного обеспечения</w:t>
      </w:r>
      <w:r>
        <w:rPr>
          <w:sz w:val="22"/>
          <w:szCs w:val="22"/>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w:t>
      </w:r>
      <w:r w:rsidRPr="004A7484">
        <w:rPr>
          <w:sz w:val="22"/>
          <w:szCs w:val="22"/>
        </w:rPr>
        <w:lastRenderedPageBreak/>
        <w:t>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78" w:rsidRDefault="00EE5478">
      <w:r>
        <w:separator/>
      </w:r>
    </w:p>
  </w:endnote>
  <w:endnote w:type="continuationSeparator" w:id="0">
    <w:p w:rsidR="00EE5478" w:rsidRDefault="00EE5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94F36">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16413">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78" w:rsidRDefault="00EE5478">
      <w:r>
        <w:separator/>
      </w:r>
    </w:p>
  </w:footnote>
  <w:footnote w:type="continuationSeparator" w:id="0">
    <w:p w:rsidR="00EE5478" w:rsidRDefault="00EE5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30F90428"/>
    <w:multiLevelType w:val="multilevel"/>
    <w:tmpl w:val="47248FB4"/>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7">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530C"/>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AEE"/>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3B00"/>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5BCF"/>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4F36"/>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16413"/>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68D2"/>
    <w:rsid w:val="00AB0078"/>
    <w:rsid w:val="00AB2541"/>
    <w:rsid w:val="00AB28BD"/>
    <w:rsid w:val="00AB2B54"/>
    <w:rsid w:val="00AC1FA4"/>
    <w:rsid w:val="00AC5885"/>
    <w:rsid w:val="00AD2D7F"/>
    <w:rsid w:val="00AD5BA2"/>
    <w:rsid w:val="00AD6AF1"/>
    <w:rsid w:val="00AE092F"/>
    <w:rsid w:val="00AE2FE2"/>
    <w:rsid w:val="00AE4E9A"/>
    <w:rsid w:val="00AF1473"/>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228A"/>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5478"/>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36ED6"/>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 w:type="character" w:customStyle="1" w:styleId="afffb">
    <w:name w:val="Основной текст_"/>
    <w:link w:val="1f5"/>
    <w:rsid w:val="00F36ED6"/>
    <w:rPr>
      <w:sz w:val="22"/>
      <w:szCs w:val="22"/>
      <w:shd w:val="clear" w:color="auto" w:fill="FFFFFF"/>
    </w:rPr>
  </w:style>
  <w:style w:type="paragraph" w:customStyle="1" w:styleId="1f5">
    <w:name w:val="Основной текст1"/>
    <w:basedOn w:val="a"/>
    <w:link w:val="afffb"/>
    <w:rsid w:val="00F36ED6"/>
    <w:pPr>
      <w:widowControl w:val="0"/>
      <w:shd w:val="clear" w:color="auto" w:fill="FFFFFF"/>
    </w:pPr>
    <w:rPr>
      <w:sz w:val="22"/>
      <w:szCs w:val="22"/>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StepanovaIV</cp:lastModifiedBy>
  <cp:revision>13</cp:revision>
  <cp:lastPrinted>2021-02-04T12:32:00Z</cp:lastPrinted>
  <dcterms:created xsi:type="dcterms:W3CDTF">2021-12-02T10:18:00Z</dcterms:created>
  <dcterms:modified xsi:type="dcterms:W3CDTF">2022-12-02T07:54:00Z</dcterms:modified>
</cp:coreProperties>
</file>